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D1" w:rsidRDefault="00FB23D1" w:rsidP="00FB23D1">
      <w:pPr>
        <w:pStyle w:val="NormalWeb"/>
        <w:shd w:val="clear" w:color="auto" w:fill="FFFFFF"/>
        <w:spacing w:line="225" w:lineRule="atLeast"/>
        <w:jc w:val="center"/>
        <w:rPr>
          <w:rFonts w:ascii="Arial" w:hAnsi="Arial" w:cs="Arial"/>
          <w:b/>
          <w:color w:val="003580"/>
          <w:u w:val="single"/>
        </w:rPr>
      </w:pPr>
    </w:p>
    <w:p w:rsidR="00404C95" w:rsidRPr="009C12A3" w:rsidRDefault="00D934EE" w:rsidP="001476DD">
      <w:pPr>
        <w:pStyle w:val="NormalWeb"/>
        <w:shd w:val="clear" w:color="auto" w:fill="FFFFFF"/>
        <w:spacing w:line="225" w:lineRule="atLeast"/>
        <w:jc w:val="center"/>
        <w:rPr>
          <w:rFonts w:ascii="Arial" w:hAnsi="Arial" w:cs="Arial"/>
          <w:b/>
          <w:color w:val="003580"/>
          <w:sz w:val="32"/>
          <w:szCs w:val="32"/>
          <w:u w:val="single"/>
        </w:rPr>
      </w:pPr>
      <w:r>
        <w:rPr>
          <w:rFonts w:ascii="Arial" w:hAnsi="Arial" w:cs="Arial"/>
          <w:b/>
          <w:color w:val="003580"/>
          <w:sz w:val="32"/>
          <w:szCs w:val="32"/>
          <w:u w:val="single"/>
        </w:rPr>
        <w:t>Crystallo Apartments</w:t>
      </w:r>
      <w:r w:rsidR="00FB23D1" w:rsidRPr="009C12A3">
        <w:rPr>
          <w:rFonts w:ascii="Arial" w:hAnsi="Arial" w:cs="Arial"/>
          <w:b/>
          <w:color w:val="003580"/>
          <w:sz w:val="32"/>
          <w:szCs w:val="32"/>
          <w:u w:val="single"/>
        </w:rPr>
        <w:t xml:space="preserve"> Description</w:t>
      </w:r>
    </w:p>
    <w:p w:rsidR="00D934EE" w:rsidRPr="00D934EE" w:rsidRDefault="00D934EE" w:rsidP="00D934EE">
      <w:pPr>
        <w:jc w:val="both"/>
        <w:rPr>
          <w:rFonts w:ascii="Arial" w:hAnsi="Arial" w:cs="Arial"/>
          <w:sz w:val="24"/>
          <w:szCs w:val="24"/>
        </w:rPr>
      </w:pPr>
      <w:r w:rsidRPr="00D934EE">
        <w:rPr>
          <w:rFonts w:ascii="Arial" w:hAnsi="Arial" w:cs="Arial"/>
          <w:sz w:val="24"/>
          <w:szCs w:val="24"/>
        </w:rPr>
        <w:t>Crystallo Apartments is situated right in the heart of the touristic area of Kato Paphos and at the same time a very quiet neighbourhood. Only 500 meters away from the sea and right next to all the amenities including restaurants, bars, supermarkets, banks as well as all museums, historical sites and points of interest.</w:t>
      </w:r>
    </w:p>
    <w:p w:rsidR="00D934EE" w:rsidRDefault="00D934EE" w:rsidP="00D934EE">
      <w:pPr>
        <w:jc w:val="both"/>
        <w:rPr>
          <w:rFonts w:ascii="Arial" w:hAnsi="Arial" w:cs="Arial"/>
          <w:sz w:val="24"/>
          <w:szCs w:val="24"/>
        </w:rPr>
      </w:pPr>
      <w:r w:rsidRPr="00D934EE">
        <w:rPr>
          <w:rFonts w:ascii="Arial" w:hAnsi="Arial" w:cs="Arial"/>
          <w:sz w:val="24"/>
          <w:szCs w:val="24"/>
        </w:rPr>
        <w:t xml:space="preserve">It consists of 30 standard studios and apartments and 10 superior studios and apartments. A newly built swimming pool is also offered with plenty of sun-beds and umbrellas.  Our rooms offer a fully equipped kitchen, a bathroom with shower, balcony, </w:t>
      </w:r>
      <w:proofErr w:type="spellStart"/>
      <w:proofErr w:type="gramStart"/>
      <w:r w:rsidRPr="00D934EE">
        <w:rPr>
          <w:rFonts w:ascii="Arial" w:hAnsi="Arial" w:cs="Arial"/>
          <w:sz w:val="24"/>
          <w:szCs w:val="24"/>
        </w:rPr>
        <w:t>tv</w:t>
      </w:r>
      <w:proofErr w:type="spellEnd"/>
      <w:proofErr w:type="gramEnd"/>
      <w:r w:rsidRPr="00D934EE">
        <w:rPr>
          <w:rFonts w:ascii="Arial" w:hAnsi="Arial" w:cs="Arial"/>
          <w:sz w:val="24"/>
          <w:szCs w:val="24"/>
        </w:rPr>
        <w:t>, air-conditioning and generally everything residents will need to spend their holidays pleasantly. At the ground floor we operate the reception and a bar that served all kind of drinks. We also offer free wifi access to the internet, a public payphone, bureau de change and fax facilities. There also a large underground parking for all our guests.</w:t>
      </w:r>
    </w:p>
    <w:p w:rsidR="00026519" w:rsidRPr="00D934EE" w:rsidRDefault="00D934EE" w:rsidP="00D934EE">
      <w:pPr>
        <w:jc w:val="both"/>
        <w:rPr>
          <w:rFonts w:ascii="Arial" w:hAnsi="Arial" w:cs="Arial"/>
          <w:sz w:val="24"/>
          <w:szCs w:val="24"/>
        </w:rPr>
      </w:pPr>
      <w:r w:rsidRPr="00D934EE">
        <w:rPr>
          <w:rFonts w:ascii="Arial" w:hAnsi="Arial" w:cs="Arial"/>
          <w:sz w:val="24"/>
          <w:szCs w:val="24"/>
        </w:rPr>
        <w:t>The good standard and modern accommodation at the Crystallo, together with its friendly and informal atmosphere further contribute to making it a perfect choice for a memorable stay.</w:t>
      </w:r>
    </w:p>
    <w:p w:rsidR="00CF7442" w:rsidRPr="009C12A3" w:rsidRDefault="00CF7442" w:rsidP="00FC6237">
      <w:pPr>
        <w:pStyle w:val="NormalWeb"/>
        <w:shd w:val="clear" w:color="auto" w:fill="FFFFFF"/>
        <w:spacing w:line="225" w:lineRule="atLeast"/>
        <w:jc w:val="both"/>
        <w:rPr>
          <w:rFonts w:ascii="Arial" w:hAnsi="Arial" w:cs="Arial"/>
          <w:b/>
          <w:u w:val="single"/>
        </w:rPr>
      </w:pPr>
      <w:bookmarkStart w:id="0" w:name="OLE_LINK1"/>
      <w:bookmarkStart w:id="1" w:name="OLE_LINK2"/>
      <w:bookmarkStart w:id="2" w:name="OLE_LINK3"/>
      <w:r w:rsidRPr="009C12A3">
        <w:rPr>
          <w:rFonts w:ascii="Arial" w:hAnsi="Arial" w:cs="Arial"/>
          <w:b/>
          <w:u w:val="single"/>
        </w:rPr>
        <w:t>ACCOMMODATION</w:t>
      </w:r>
    </w:p>
    <w:p w:rsidR="00CF7442" w:rsidRDefault="00D934EE" w:rsidP="00CF7442">
      <w:pPr>
        <w:pStyle w:val="NormalWeb"/>
        <w:numPr>
          <w:ilvl w:val="0"/>
          <w:numId w:val="1"/>
        </w:numPr>
        <w:shd w:val="clear" w:color="auto" w:fill="FFFFFF"/>
        <w:spacing w:line="225" w:lineRule="atLeast"/>
        <w:jc w:val="both"/>
        <w:rPr>
          <w:rFonts w:ascii="Arial" w:hAnsi="Arial" w:cs="Arial"/>
        </w:rPr>
      </w:pPr>
      <w:r>
        <w:rPr>
          <w:rFonts w:ascii="Arial" w:hAnsi="Arial" w:cs="Arial"/>
        </w:rPr>
        <w:t>30</w:t>
      </w:r>
      <w:r w:rsidR="00CF7442" w:rsidRPr="00CF7442">
        <w:rPr>
          <w:rFonts w:ascii="Arial" w:hAnsi="Arial" w:cs="Arial"/>
        </w:rPr>
        <w:t xml:space="preserve"> </w:t>
      </w:r>
      <w:r w:rsidR="00CF7442">
        <w:rPr>
          <w:rFonts w:ascii="Arial" w:hAnsi="Arial" w:cs="Arial"/>
        </w:rPr>
        <w:t xml:space="preserve">Standard </w:t>
      </w:r>
      <w:bookmarkStart w:id="3" w:name="OLE_LINK5"/>
      <w:bookmarkStart w:id="4" w:name="OLE_LINK6"/>
      <w:r>
        <w:rPr>
          <w:rFonts w:ascii="Arial" w:hAnsi="Arial" w:cs="Arial"/>
        </w:rPr>
        <w:t>Studios</w:t>
      </w:r>
      <w:r w:rsidR="00CF7442">
        <w:rPr>
          <w:rFonts w:ascii="Arial" w:hAnsi="Arial" w:cs="Arial"/>
        </w:rPr>
        <w:t xml:space="preserve"> </w:t>
      </w:r>
      <w:r>
        <w:rPr>
          <w:rFonts w:ascii="Arial" w:hAnsi="Arial" w:cs="Arial"/>
        </w:rPr>
        <w:t xml:space="preserve">and apartments </w:t>
      </w:r>
      <w:r w:rsidR="00547BD6">
        <w:rPr>
          <w:rFonts w:ascii="Arial" w:hAnsi="Arial" w:cs="Arial"/>
        </w:rPr>
        <w:t>f</w:t>
      </w:r>
      <w:r w:rsidR="00CF7442">
        <w:rPr>
          <w:rFonts w:ascii="Arial" w:hAnsi="Arial" w:cs="Arial"/>
        </w:rPr>
        <w:t>or 1-3 persons</w:t>
      </w:r>
      <w:bookmarkEnd w:id="3"/>
      <w:bookmarkEnd w:id="4"/>
    </w:p>
    <w:p w:rsidR="00547BD6" w:rsidRPr="00CF7442" w:rsidRDefault="00D934EE" w:rsidP="00CF7442">
      <w:pPr>
        <w:pStyle w:val="NormalWeb"/>
        <w:numPr>
          <w:ilvl w:val="0"/>
          <w:numId w:val="1"/>
        </w:numPr>
        <w:shd w:val="clear" w:color="auto" w:fill="FFFFFF"/>
        <w:spacing w:line="225" w:lineRule="atLeast"/>
        <w:jc w:val="both"/>
        <w:rPr>
          <w:rFonts w:ascii="Arial" w:hAnsi="Arial" w:cs="Arial"/>
        </w:rPr>
      </w:pPr>
      <w:r>
        <w:rPr>
          <w:rFonts w:ascii="Arial" w:hAnsi="Arial" w:cs="Arial"/>
        </w:rPr>
        <w:t>10</w:t>
      </w:r>
      <w:r w:rsidR="00547BD6">
        <w:rPr>
          <w:rFonts w:ascii="Arial" w:hAnsi="Arial" w:cs="Arial"/>
        </w:rPr>
        <w:t xml:space="preserve"> Superior </w:t>
      </w:r>
      <w:r>
        <w:rPr>
          <w:rFonts w:ascii="Arial" w:hAnsi="Arial" w:cs="Arial"/>
        </w:rPr>
        <w:t>Studios and apartments for 1-3 persons</w:t>
      </w:r>
    </w:p>
    <w:p w:rsidR="00CF7442" w:rsidRPr="009C12A3" w:rsidRDefault="00CF7442" w:rsidP="00CF7442">
      <w:pPr>
        <w:pStyle w:val="NormalWeb"/>
        <w:shd w:val="clear" w:color="auto" w:fill="FFFFFF"/>
        <w:spacing w:line="225" w:lineRule="atLeast"/>
        <w:jc w:val="both"/>
        <w:rPr>
          <w:rFonts w:ascii="Arial" w:hAnsi="Arial" w:cs="Arial"/>
          <w:b/>
          <w:u w:val="single"/>
        </w:rPr>
      </w:pPr>
      <w:r w:rsidRPr="009C12A3">
        <w:rPr>
          <w:rFonts w:ascii="Arial" w:hAnsi="Arial" w:cs="Arial"/>
          <w:b/>
          <w:u w:val="single"/>
        </w:rPr>
        <w:t>ROOM DETAILS</w:t>
      </w:r>
    </w:p>
    <w:p w:rsidR="00CF7442" w:rsidRDefault="00CF7442" w:rsidP="00547BD6">
      <w:pPr>
        <w:pStyle w:val="NormalWeb"/>
        <w:jc w:val="both"/>
        <w:rPr>
          <w:rFonts w:ascii="Arial" w:hAnsi="Arial" w:cs="Arial"/>
        </w:rPr>
      </w:pPr>
      <w:r>
        <w:rPr>
          <w:rFonts w:ascii="Arial" w:hAnsi="Arial" w:cs="Arial"/>
        </w:rPr>
        <w:t xml:space="preserve">All rooms are equipped with individually controlled A/C Heating, International Dial Telephone Line, Flat Screen Satellite TV, Electronic Safety Box, Mini Bar, </w:t>
      </w:r>
      <w:r w:rsidR="009C12A3">
        <w:rPr>
          <w:rFonts w:ascii="Arial" w:hAnsi="Arial" w:cs="Arial"/>
        </w:rPr>
        <w:t>Shower and Balcony</w:t>
      </w:r>
      <w:r w:rsidR="00547BD6">
        <w:rPr>
          <w:rFonts w:ascii="Arial" w:hAnsi="Arial" w:cs="Arial"/>
        </w:rPr>
        <w:t xml:space="preserve">. </w:t>
      </w:r>
      <w:r w:rsidR="009C12A3">
        <w:rPr>
          <w:rFonts w:ascii="Arial" w:hAnsi="Arial" w:cs="Arial"/>
        </w:rPr>
        <w:t>Free Wi-Fi in all Rooms is also available</w:t>
      </w:r>
    </w:p>
    <w:p w:rsidR="009C12A3" w:rsidRPr="009C12A3" w:rsidRDefault="009C12A3" w:rsidP="00FC6237">
      <w:pPr>
        <w:pStyle w:val="NormalWeb"/>
        <w:shd w:val="clear" w:color="auto" w:fill="FFFFFF"/>
        <w:spacing w:line="225" w:lineRule="atLeast"/>
        <w:jc w:val="both"/>
        <w:rPr>
          <w:rFonts w:ascii="Arial" w:hAnsi="Arial" w:cs="Arial"/>
          <w:b/>
          <w:u w:val="single"/>
        </w:rPr>
      </w:pPr>
      <w:r w:rsidRPr="009C12A3">
        <w:rPr>
          <w:rFonts w:ascii="Arial" w:hAnsi="Arial" w:cs="Arial"/>
          <w:b/>
          <w:u w:val="single"/>
        </w:rPr>
        <w:t>GUEST FACILITIES</w:t>
      </w:r>
    </w:p>
    <w:p w:rsidR="009C12A3" w:rsidRDefault="009C12A3" w:rsidP="009C12A3">
      <w:pPr>
        <w:pStyle w:val="NormalWeb"/>
        <w:numPr>
          <w:ilvl w:val="0"/>
          <w:numId w:val="1"/>
        </w:numPr>
        <w:shd w:val="clear" w:color="auto" w:fill="FFFFFF"/>
        <w:spacing w:line="225" w:lineRule="atLeast"/>
        <w:jc w:val="both"/>
        <w:rPr>
          <w:rFonts w:ascii="Arial" w:hAnsi="Arial" w:cs="Arial"/>
        </w:rPr>
      </w:pPr>
      <w:r>
        <w:rPr>
          <w:rFonts w:ascii="Arial" w:hAnsi="Arial" w:cs="Arial"/>
        </w:rPr>
        <w:t>Reception</w:t>
      </w:r>
    </w:p>
    <w:p w:rsidR="009C12A3" w:rsidRDefault="009C12A3" w:rsidP="009C12A3">
      <w:pPr>
        <w:pStyle w:val="NormalWeb"/>
        <w:numPr>
          <w:ilvl w:val="0"/>
          <w:numId w:val="1"/>
        </w:numPr>
        <w:shd w:val="clear" w:color="auto" w:fill="FFFFFF"/>
        <w:spacing w:line="225" w:lineRule="atLeast"/>
        <w:jc w:val="both"/>
        <w:rPr>
          <w:rFonts w:ascii="Arial" w:hAnsi="Arial" w:cs="Arial"/>
        </w:rPr>
      </w:pPr>
      <w:r>
        <w:rPr>
          <w:rFonts w:ascii="Arial" w:hAnsi="Arial" w:cs="Arial"/>
        </w:rPr>
        <w:t>Modern Bar/Cafe for Hot Beverages and Drinks</w:t>
      </w:r>
    </w:p>
    <w:p w:rsidR="009C12A3" w:rsidRDefault="00D934EE" w:rsidP="009C12A3">
      <w:pPr>
        <w:pStyle w:val="NormalWeb"/>
        <w:numPr>
          <w:ilvl w:val="0"/>
          <w:numId w:val="1"/>
        </w:numPr>
        <w:shd w:val="clear" w:color="auto" w:fill="FFFFFF"/>
        <w:spacing w:line="225" w:lineRule="atLeast"/>
        <w:jc w:val="both"/>
        <w:rPr>
          <w:rFonts w:ascii="Arial" w:hAnsi="Arial" w:cs="Arial"/>
        </w:rPr>
      </w:pPr>
      <w:r>
        <w:rPr>
          <w:rFonts w:ascii="Arial" w:hAnsi="Arial" w:cs="Arial"/>
        </w:rPr>
        <w:t>Underground</w:t>
      </w:r>
      <w:r w:rsidR="009C12A3">
        <w:rPr>
          <w:rFonts w:ascii="Arial" w:hAnsi="Arial" w:cs="Arial"/>
        </w:rPr>
        <w:t xml:space="preserve"> Free Parking</w:t>
      </w:r>
    </w:p>
    <w:p w:rsidR="009C12A3" w:rsidRDefault="009C12A3" w:rsidP="009C12A3">
      <w:pPr>
        <w:pStyle w:val="NormalWeb"/>
        <w:numPr>
          <w:ilvl w:val="0"/>
          <w:numId w:val="1"/>
        </w:numPr>
        <w:shd w:val="clear" w:color="auto" w:fill="FFFFFF"/>
        <w:spacing w:line="225" w:lineRule="atLeast"/>
        <w:jc w:val="both"/>
        <w:rPr>
          <w:rFonts w:ascii="Arial" w:hAnsi="Arial" w:cs="Arial"/>
        </w:rPr>
      </w:pPr>
      <w:r>
        <w:rPr>
          <w:rFonts w:ascii="Arial" w:hAnsi="Arial" w:cs="Arial"/>
        </w:rPr>
        <w:t xml:space="preserve">Dry Cleaning and Laundry </w:t>
      </w:r>
      <w:r w:rsidR="00D934EE">
        <w:rPr>
          <w:rFonts w:ascii="Arial" w:hAnsi="Arial" w:cs="Arial"/>
        </w:rPr>
        <w:t>s</w:t>
      </w:r>
      <w:r>
        <w:rPr>
          <w:rFonts w:ascii="Arial" w:hAnsi="Arial" w:cs="Arial"/>
        </w:rPr>
        <w:t>ervice</w:t>
      </w:r>
    </w:p>
    <w:p w:rsidR="009C12A3" w:rsidRDefault="009C12A3" w:rsidP="009C12A3">
      <w:pPr>
        <w:pStyle w:val="NormalWeb"/>
        <w:numPr>
          <w:ilvl w:val="0"/>
          <w:numId w:val="1"/>
        </w:numPr>
        <w:shd w:val="clear" w:color="auto" w:fill="FFFFFF"/>
        <w:spacing w:line="225" w:lineRule="atLeast"/>
        <w:jc w:val="both"/>
        <w:rPr>
          <w:rFonts w:ascii="Arial" w:hAnsi="Arial" w:cs="Arial"/>
        </w:rPr>
      </w:pPr>
      <w:r>
        <w:rPr>
          <w:rFonts w:ascii="Arial" w:hAnsi="Arial" w:cs="Arial"/>
        </w:rPr>
        <w:t>Car Rental</w:t>
      </w:r>
    </w:p>
    <w:p w:rsidR="009C12A3" w:rsidRDefault="009C12A3" w:rsidP="009C12A3">
      <w:pPr>
        <w:pStyle w:val="NormalWeb"/>
        <w:numPr>
          <w:ilvl w:val="0"/>
          <w:numId w:val="1"/>
        </w:numPr>
        <w:shd w:val="clear" w:color="auto" w:fill="FFFFFF"/>
        <w:spacing w:line="225" w:lineRule="atLeast"/>
        <w:jc w:val="both"/>
        <w:rPr>
          <w:rFonts w:ascii="Arial" w:hAnsi="Arial" w:cs="Arial"/>
        </w:rPr>
      </w:pPr>
      <w:r>
        <w:rPr>
          <w:rFonts w:ascii="Arial" w:hAnsi="Arial" w:cs="Arial"/>
        </w:rPr>
        <w:t>Taxi Service</w:t>
      </w:r>
    </w:p>
    <w:p w:rsidR="009C12A3" w:rsidRDefault="009C12A3" w:rsidP="009C12A3">
      <w:pPr>
        <w:pStyle w:val="NormalWeb"/>
        <w:numPr>
          <w:ilvl w:val="0"/>
          <w:numId w:val="1"/>
        </w:numPr>
        <w:shd w:val="clear" w:color="auto" w:fill="FFFFFF"/>
        <w:spacing w:line="225" w:lineRule="atLeast"/>
        <w:jc w:val="both"/>
        <w:rPr>
          <w:rFonts w:ascii="Arial" w:hAnsi="Arial" w:cs="Arial"/>
        </w:rPr>
      </w:pPr>
      <w:r>
        <w:rPr>
          <w:rFonts w:ascii="Arial" w:hAnsi="Arial" w:cs="Arial"/>
        </w:rPr>
        <w:t xml:space="preserve">Medical Services on Request </w:t>
      </w:r>
    </w:p>
    <w:p w:rsidR="003643EF" w:rsidRPr="00D934EE" w:rsidRDefault="00D934EE" w:rsidP="00D934EE">
      <w:pPr>
        <w:pStyle w:val="NormalWeb"/>
        <w:numPr>
          <w:ilvl w:val="0"/>
          <w:numId w:val="1"/>
        </w:numPr>
        <w:shd w:val="clear" w:color="auto" w:fill="FFFFFF"/>
        <w:spacing w:line="225" w:lineRule="atLeast"/>
        <w:jc w:val="both"/>
        <w:rPr>
          <w:rFonts w:ascii="Arial" w:hAnsi="Arial" w:cs="Arial"/>
        </w:rPr>
      </w:pPr>
      <w:r>
        <w:rPr>
          <w:rFonts w:ascii="Arial" w:hAnsi="Arial" w:cs="Arial"/>
        </w:rPr>
        <w:t>Free Wi-Fi in Public Areas</w:t>
      </w:r>
      <w:bookmarkEnd w:id="0"/>
      <w:bookmarkEnd w:id="1"/>
      <w:bookmarkEnd w:id="2"/>
    </w:p>
    <w:sectPr w:rsidR="003643EF" w:rsidRPr="00D934EE" w:rsidSect="00DC0D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C9B" w:rsidRDefault="003F4C9B" w:rsidP="00FB23D1">
      <w:pPr>
        <w:spacing w:after="0" w:line="240" w:lineRule="auto"/>
      </w:pPr>
      <w:r>
        <w:separator/>
      </w:r>
    </w:p>
  </w:endnote>
  <w:endnote w:type="continuationSeparator" w:id="0">
    <w:p w:rsidR="003F4C9B" w:rsidRDefault="003F4C9B" w:rsidP="00FB2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6DD" w:rsidRDefault="008A7CBE" w:rsidP="001476DD">
    <w:pPr>
      <w:pStyle w:val="Footer"/>
      <w:jc w:val="center"/>
      <w:rPr>
        <w:lang w:val="en-US"/>
      </w:rPr>
    </w:pPr>
    <w:r>
      <w:rPr>
        <w:lang w:val="en-US"/>
      </w:rPr>
      <w:t>CRYSTALLO APARTMENTS</w:t>
    </w:r>
  </w:p>
  <w:p w:rsidR="001476DD" w:rsidRDefault="008A7CBE" w:rsidP="001476DD">
    <w:pPr>
      <w:pStyle w:val="Footer"/>
      <w:jc w:val="center"/>
      <w:rPr>
        <w:lang w:val="en-US"/>
      </w:rPr>
    </w:pPr>
    <w:r>
      <w:rPr>
        <w:lang w:val="en-US"/>
      </w:rPr>
      <w:t>2</w:t>
    </w:r>
    <w:r w:rsidR="00220948">
      <w:rPr>
        <w:lang w:val="en-US"/>
      </w:rPr>
      <w:t xml:space="preserve">, </w:t>
    </w:r>
    <w:r>
      <w:rPr>
        <w:lang w:val="en-US"/>
      </w:rPr>
      <w:t>IKAROU</w:t>
    </w:r>
    <w:r w:rsidR="00220948">
      <w:rPr>
        <w:lang w:val="en-US"/>
      </w:rPr>
      <w:t xml:space="preserve"> STR., 8041</w:t>
    </w:r>
    <w:r w:rsidR="001476DD">
      <w:rPr>
        <w:lang w:val="en-US"/>
      </w:rPr>
      <w:t xml:space="preserve"> PAPHOS</w:t>
    </w:r>
    <w:r w:rsidR="00220948">
      <w:rPr>
        <w:lang w:val="en-US"/>
      </w:rPr>
      <w:t>,</w:t>
    </w:r>
    <w:r w:rsidR="001476DD">
      <w:rPr>
        <w:lang w:val="en-US"/>
      </w:rPr>
      <w:t xml:space="preserve"> CYPRUS</w:t>
    </w:r>
  </w:p>
  <w:p w:rsidR="001476DD" w:rsidRDefault="001476DD" w:rsidP="001476DD">
    <w:pPr>
      <w:pStyle w:val="Footer"/>
      <w:jc w:val="center"/>
      <w:rPr>
        <w:lang w:val="en-US"/>
      </w:rPr>
    </w:pPr>
    <w:r>
      <w:rPr>
        <w:lang w:val="en-US"/>
      </w:rPr>
      <w:t>Tel: +357-26-9</w:t>
    </w:r>
    <w:r w:rsidR="008A7CBE">
      <w:rPr>
        <w:lang w:val="en-US"/>
      </w:rPr>
      <w:t>54233</w:t>
    </w:r>
    <w:r>
      <w:rPr>
        <w:lang w:val="en-US"/>
      </w:rPr>
      <w:t xml:space="preserve">    Fax: +357-26-9</w:t>
    </w:r>
    <w:r w:rsidR="008A7CBE">
      <w:rPr>
        <w:lang w:val="en-US"/>
      </w:rPr>
      <w:t>54234</w:t>
    </w:r>
  </w:p>
  <w:p w:rsidR="001476DD" w:rsidRDefault="001476DD" w:rsidP="008A7CBE">
    <w:pPr>
      <w:pStyle w:val="Footer"/>
      <w:jc w:val="center"/>
      <w:rPr>
        <w:lang w:val="en-US"/>
      </w:rPr>
    </w:pPr>
    <w:r>
      <w:rPr>
        <w:lang w:val="en-US"/>
      </w:rPr>
      <w:t xml:space="preserve">E-mail: </w:t>
    </w:r>
    <w:r w:rsidR="008A7CBE">
      <w:rPr>
        <w:lang w:val="en-US"/>
      </w:rPr>
      <w:t>crystallo@cytanet.com.cy</w:t>
    </w:r>
  </w:p>
  <w:p w:rsidR="008A7CBE" w:rsidRPr="001476DD" w:rsidRDefault="008A7CBE" w:rsidP="008A7CBE">
    <w:pPr>
      <w:pStyle w:val="Footer"/>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C9B" w:rsidRDefault="003F4C9B" w:rsidP="00FB23D1">
      <w:pPr>
        <w:spacing w:after="0" w:line="240" w:lineRule="auto"/>
      </w:pPr>
      <w:r>
        <w:separator/>
      </w:r>
    </w:p>
  </w:footnote>
  <w:footnote w:type="continuationSeparator" w:id="0">
    <w:p w:rsidR="003F4C9B" w:rsidRDefault="003F4C9B" w:rsidP="00FB23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42" w:rsidRDefault="00CF7442" w:rsidP="00FB23D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E1D15"/>
    <w:multiLevelType w:val="hybridMultilevel"/>
    <w:tmpl w:val="BDFACF92"/>
    <w:lvl w:ilvl="0" w:tplc="090098C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6CE1"/>
    <w:rsid w:val="00026519"/>
    <w:rsid w:val="000A796A"/>
    <w:rsid w:val="000D6356"/>
    <w:rsid w:val="000D6F89"/>
    <w:rsid w:val="000F46C4"/>
    <w:rsid w:val="001476DD"/>
    <w:rsid w:val="001D0D60"/>
    <w:rsid w:val="00220948"/>
    <w:rsid w:val="00234BA3"/>
    <w:rsid w:val="003643EF"/>
    <w:rsid w:val="003D2013"/>
    <w:rsid w:val="003F4C9B"/>
    <w:rsid w:val="00404C45"/>
    <w:rsid w:val="00404C95"/>
    <w:rsid w:val="00436CE1"/>
    <w:rsid w:val="00496C95"/>
    <w:rsid w:val="004E44E1"/>
    <w:rsid w:val="004F106E"/>
    <w:rsid w:val="00547BD6"/>
    <w:rsid w:val="005A32FE"/>
    <w:rsid w:val="00603E72"/>
    <w:rsid w:val="00616059"/>
    <w:rsid w:val="006238BE"/>
    <w:rsid w:val="00744964"/>
    <w:rsid w:val="007D46CD"/>
    <w:rsid w:val="00814BB1"/>
    <w:rsid w:val="008A7CBE"/>
    <w:rsid w:val="008B4658"/>
    <w:rsid w:val="009C12A3"/>
    <w:rsid w:val="009C3AA2"/>
    <w:rsid w:val="00AE6AA1"/>
    <w:rsid w:val="00B54D0F"/>
    <w:rsid w:val="00C91BF6"/>
    <w:rsid w:val="00C973A5"/>
    <w:rsid w:val="00CF7442"/>
    <w:rsid w:val="00D06B79"/>
    <w:rsid w:val="00D934EE"/>
    <w:rsid w:val="00DC0D0B"/>
    <w:rsid w:val="00EE3679"/>
    <w:rsid w:val="00FB23D1"/>
    <w:rsid w:val="00FC62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6C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FB23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23D1"/>
  </w:style>
  <w:style w:type="paragraph" w:styleId="Footer">
    <w:name w:val="footer"/>
    <w:basedOn w:val="Normal"/>
    <w:link w:val="FooterChar"/>
    <w:uiPriority w:val="99"/>
    <w:semiHidden/>
    <w:unhideWhenUsed/>
    <w:rsid w:val="00FB23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23D1"/>
  </w:style>
  <w:style w:type="paragraph" w:styleId="BalloonText">
    <w:name w:val="Balloon Text"/>
    <w:basedOn w:val="Normal"/>
    <w:link w:val="BalloonTextChar"/>
    <w:uiPriority w:val="99"/>
    <w:semiHidden/>
    <w:unhideWhenUsed/>
    <w:rsid w:val="00FB2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3D1"/>
    <w:rPr>
      <w:rFonts w:ascii="Tahoma" w:hAnsi="Tahoma" w:cs="Tahoma"/>
      <w:sz w:val="16"/>
      <w:szCs w:val="16"/>
    </w:rPr>
  </w:style>
  <w:style w:type="paragraph" w:styleId="ListParagraph">
    <w:name w:val="List Paragraph"/>
    <w:basedOn w:val="Normal"/>
    <w:uiPriority w:val="34"/>
    <w:qFormat/>
    <w:rsid w:val="00CF7442"/>
    <w:pPr>
      <w:ind w:left="720"/>
      <w:contextualSpacing/>
    </w:pPr>
  </w:style>
  <w:style w:type="character" w:styleId="Hyperlink">
    <w:name w:val="Hyperlink"/>
    <w:basedOn w:val="DefaultParagraphFont"/>
    <w:uiPriority w:val="99"/>
    <w:unhideWhenUsed/>
    <w:rsid w:val="001476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793388">
      <w:bodyDiv w:val="1"/>
      <w:marLeft w:val="0"/>
      <w:marRight w:val="0"/>
      <w:marTop w:val="0"/>
      <w:marBottom w:val="0"/>
      <w:divBdr>
        <w:top w:val="none" w:sz="0" w:space="0" w:color="auto"/>
        <w:left w:val="none" w:sz="0" w:space="0" w:color="auto"/>
        <w:bottom w:val="none" w:sz="0" w:space="0" w:color="auto"/>
        <w:right w:val="none" w:sz="0" w:space="0" w:color="auto"/>
      </w:divBdr>
    </w:div>
    <w:div w:id="219291699">
      <w:bodyDiv w:val="1"/>
      <w:marLeft w:val="0"/>
      <w:marRight w:val="0"/>
      <w:marTop w:val="0"/>
      <w:marBottom w:val="0"/>
      <w:divBdr>
        <w:top w:val="none" w:sz="0" w:space="0" w:color="auto"/>
        <w:left w:val="none" w:sz="0" w:space="0" w:color="auto"/>
        <w:bottom w:val="none" w:sz="0" w:space="0" w:color="auto"/>
        <w:right w:val="none" w:sz="0" w:space="0" w:color="auto"/>
      </w:divBdr>
    </w:div>
    <w:div w:id="132300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B7A1D-56BF-45C2-8434-B8EC94A4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Pambos</dc:creator>
  <cp:lastModifiedBy>Charalambos Christodoulou</cp:lastModifiedBy>
  <cp:revision>4</cp:revision>
  <dcterms:created xsi:type="dcterms:W3CDTF">2015-11-20T11:36:00Z</dcterms:created>
  <dcterms:modified xsi:type="dcterms:W3CDTF">2015-11-20T11:40:00Z</dcterms:modified>
</cp:coreProperties>
</file>